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8C82" w14:textId="77777777" w:rsidR="007F1D15" w:rsidRPr="007F1D15" w:rsidRDefault="007F1D15" w:rsidP="007F1D15">
      <w:pPr>
        <w:rPr>
          <w:lang w:eastAsia="en-GB"/>
        </w:rPr>
      </w:pPr>
      <w:r w:rsidRPr="007F1D15">
        <w:rPr>
          <w:lang w:eastAsia="en-GB"/>
        </w:rPr>
        <w:t>Dear DSA Member, </w:t>
      </w:r>
    </w:p>
    <w:p w14:paraId="4779187D" w14:textId="77777777" w:rsidR="007F1D15" w:rsidRPr="007F1D15" w:rsidRDefault="007F1D15" w:rsidP="007F1D15">
      <w:pPr>
        <w:rPr>
          <w:lang w:eastAsia="en-GB"/>
        </w:rPr>
      </w:pPr>
      <w:r w:rsidRPr="007F1D15">
        <w:rPr>
          <w:lang w:eastAsia="en-GB"/>
        </w:rPr>
        <w:t>We are writing to you to tell you that you can now ask your GP for a free health check every year.  Anyone over the age of 14 years old with a learning disability can have a free health check.   </w:t>
      </w:r>
    </w:p>
    <w:p w14:paraId="0BAD5546" w14:textId="3FB46DE7" w:rsidR="007F1D15" w:rsidRPr="007F1D15" w:rsidRDefault="007F1D15" w:rsidP="007F1D15">
      <w:pPr>
        <w:rPr>
          <w:lang w:eastAsia="en-GB"/>
        </w:rPr>
      </w:pPr>
      <w:r w:rsidRPr="007F1D15">
        <w:rPr>
          <w:lang w:eastAsia="en-GB"/>
        </w:rPr>
        <w:t xml:space="preserve">After you have asked your GP for a health </w:t>
      </w:r>
      <w:r w:rsidRPr="007F1D15">
        <w:rPr>
          <w:lang w:eastAsia="en-GB"/>
        </w:rPr>
        <w:t>check,</w:t>
      </w:r>
      <w:r w:rsidRPr="007F1D15">
        <w:rPr>
          <w:lang w:eastAsia="en-GB"/>
        </w:rPr>
        <w:t xml:space="preserve"> they will send you some questions to answer about your health. Your family can help you answer these questions. </w:t>
      </w:r>
    </w:p>
    <w:p w14:paraId="13AD0B17" w14:textId="77777777" w:rsidR="007F1D15" w:rsidRPr="007F1D15" w:rsidRDefault="007F1D15" w:rsidP="007F1D15">
      <w:pPr>
        <w:rPr>
          <w:lang w:eastAsia="en-GB"/>
        </w:rPr>
      </w:pPr>
      <w:r w:rsidRPr="007F1D15">
        <w:rPr>
          <w:lang w:eastAsia="en-GB"/>
        </w:rPr>
        <w:t>When you have your health check you will see the nurse who works with your GP for about half an hour. You will see your GP for about half an hour as well. This may happen on the same day or different days. </w:t>
      </w:r>
    </w:p>
    <w:p w14:paraId="708F2EB8" w14:textId="77777777" w:rsidR="007F1D15" w:rsidRPr="007F1D15" w:rsidRDefault="007F1D15" w:rsidP="007F1D15">
      <w:pPr>
        <w:rPr>
          <w:lang w:eastAsia="en-GB"/>
        </w:rPr>
      </w:pPr>
      <w:r w:rsidRPr="007F1D15">
        <w:rPr>
          <w:lang w:eastAsia="en-GB"/>
        </w:rPr>
        <w:t>On the Down’s Syndrome Association website has a lot of information about health and questions you can ask to help you and your GP look at all the things that need to be looked at to make sure you stay healthy.   </w:t>
      </w:r>
    </w:p>
    <w:p w14:paraId="40003FFB" w14:textId="77777777" w:rsidR="007F1D15" w:rsidRPr="007F1D15" w:rsidRDefault="007F1D15" w:rsidP="007F1D15">
      <w:pPr>
        <w:rPr>
          <w:lang w:eastAsia="en-GB"/>
        </w:rPr>
      </w:pPr>
      <w:r w:rsidRPr="007F1D15">
        <w:rPr>
          <w:lang w:eastAsia="en-GB"/>
        </w:rPr>
        <w:t>Try to keep everything together in a Health Book or folder and take this with you every time you go to see your GP, especially when you have an Annual Health Check.  </w:t>
      </w:r>
    </w:p>
    <w:p w14:paraId="64A352AD" w14:textId="14570717" w:rsidR="007F1D15" w:rsidRPr="007F1D15" w:rsidRDefault="007F1D15" w:rsidP="007F1D15">
      <w:pPr>
        <w:rPr>
          <w:lang w:eastAsia="en-GB"/>
        </w:rPr>
      </w:pPr>
      <w:hyperlink r:id="rId6" w:tgtFrame="_blank" w:history="1">
        <w:r w:rsidRPr="007F1D15">
          <w:rPr>
            <w:b/>
            <w:bCs/>
            <w:color w:val="000000"/>
            <w:u w:val="single"/>
            <w:lang w:eastAsia="en-GB"/>
          </w:rPr>
          <w:t xml:space="preserve">Don’t forget to </w:t>
        </w:r>
        <w:r w:rsidRPr="007F1D15">
          <w:rPr>
            <w:b/>
            <w:bCs/>
            <w:color w:val="000000"/>
            <w:u w:val="single"/>
            <w:lang w:eastAsia="en-GB"/>
          </w:rPr>
          <w:t>look</w:t>
        </w:r>
        <w:r w:rsidRPr="007F1D15">
          <w:rPr>
            <w:b/>
            <w:bCs/>
            <w:color w:val="000000"/>
            <w:u w:val="single"/>
            <w:lang w:eastAsia="en-GB"/>
          </w:rPr>
          <w:t xml:space="preserve"> at the information about health on our website</w:t>
        </w:r>
      </w:hyperlink>
    </w:p>
    <w:p w14:paraId="68A7B686" w14:textId="77777777" w:rsidR="007F1D15" w:rsidRPr="007F1D15" w:rsidRDefault="007F1D15" w:rsidP="007F1D15">
      <w:pPr>
        <w:rPr>
          <w:lang w:eastAsia="en-GB"/>
        </w:rPr>
      </w:pPr>
      <w:r w:rsidRPr="007F1D15">
        <w:rPr>
          <w:lang w:eastAsia="en-GB"/>
        </w:rPr>
        <w:t>Yours faithfully </w:t>
      </w:r>
    </w:p>
    <w:p w14:paraId="4A5B0F07" w14:textId="77777777" w:rsidR="006C5683" w:rsidRDefault="006C5683" w:rsidP="007F1D15"/>
    <w:sectPr w:rsidR="006C5683">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AC81" w14:textId="77777777" w:rsidR="00B87540" w:rsidRDefault="00B87540" w:rsidP="007F1D15">
      <w:pPr>
        <w:spacing w:after="0" w:line="240" w:lineRule="auto"/>
      </w:pPr>
      <w:r>
        <w:separator/>
      </w:r>
    </w:p>
  </w:endnote>
  <w:endnote w:type="continuationSeparator" w:id="0">
    <w:p w14:paraId="0BC432C6" w14:textId="77777777" w:rsidR="00B87540" w:rsidRDefault="00B87540" w:rsidP="007F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21FD" w14:textId="51EAA661" w:rsidR="007F1D15" w:rsidRDefault="007F1D15">
    <w:pPr>
      <w:pStyle w:val="Footer"/>
    </w:pPr>
    <w:r>
      <w:rPr>
        <w:noProof/>
      </w:rPr>
      <mc:AlternateContent>
        <mc:Choice Requires="wps">
          <w:drawing>
            <wp:anchor distT="0" distB="0" distL="0" distR="0" simplePos="0" relativeHeight="251659264" behindDoc="0" locked="0" layoutInCell="1" allowOverlap="1" wp14:anchorId="31FDBB58" wp14:editId="0567F3C7">
              <wp:simplePos x="635" y="635"/>
              <wp:positionH relativeFrom="page">
                <wp:align>left</wp:align>
              </wp:positionH>
              <wp:positionV relativeFrom="page">
                <wp:align>bottom</wp:align>
              </wp:positionV>
              <wp:extent cx="1374140" cy="370205"/>
              <wp:effectExtent l="0" t="0" r="10160" b="0"/>
              <wp:wrapNone/>
              <wp:docPr id="776209186" name="Text Box 2"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29CC3CC5" w14:textId="1B442D95"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FDBB58" id="_x0000_t202" coordsize="21600,21600" o:spt="202" path="m,l,21600r21600,l21600,xe">
              <v:stroke joinstyle="miter"/>
              <v:path gradientshapeok="t" o:connecttype="rect"/>
            </v:shapetype>
            <v:shape id="Text Box 2" o:spid="_x0000_s1026" type="#_x0000_t202" alt="Unrestricted - Public" style="position:absolute;margin-left:0;margin-top:0;width:108.2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B5NDwIAABsEAAAOAAAAZHJzL2Uyb0RvYy54bWysU8Fu2zAMvQ/YPwi6L7bTZN2MOEXWIsOA&#13;&#10;oC2QDj0rshQbkERBUmJnXz9KdpKt22nYRaZJ6pF8fFrc9VqRo3C+BVPRYpJTIgyHujX7in5/WX/4&#13;&#10;RIkPzNRMgREVPQlP75bv3y06W4opNKBq4QiCGF92tqJNCLbMMs8boZmfgBUGgxKcZgF/3T6rHesQ&#13;&#10;Xatsmucfsw5cbR1w4T16H4YgXSZ8KQUPT1J6EYiqKPYW0unSuYtntlywcu+YbVo+tsH+oQvNWoNF&#13;&#10;L1APLDBycO0fULrlDjzIMOGgM5Cy5SLNgNMU+Ztptg2zIs2C5Hh7ocn/P1j+eNzaZ0dC/wV6XGAk&#13;&#10;pLO+9OiM8/TS6fjFTgnGkcLThTbRB8LjpZvbWTHDEMfYzW0+zecRJrvets6HrwI0iUZFHa4lscWO&#13;&#10;Gx+G1HNKLGZg3SqVVqPMbw7EjJ7s2mK0Qr/rx753UJ9wHAfDpr3l6xZrbpgPz8zharFNlGt4wkMq&#13;&#10;6CoKo0VJA+7H3/wxHxnHKCUdSqWiBrVMifpmcBPT+SzPo7TSHxrubOySUXzO5zFuDvoeUIUFPgjL&#13;&#10;kxmTgzqb0oF+RTWvYjUMMcOxZkV3Z/M+DMLF18DFapWSUEWWhY3ZWh6hI1mRyZf+lTk70h1wUY9w&#13;&#10;FhMr37A+5Mab3q4OAblPK4nEDmyOfKMC01LH1xIl/ut/yrq+6eVPAAAA//8DAFBLAwQUAAYACAAA&#13;&#10;ACEAfzm3R90AAAAJAQAADwAAAGRycy9kb3ducmV2LnhtbEyPwU7DMBBE70j8g7WVuFGnAaIqjVNV&#13;&#10;FBBXAhI9OvE2jhqvQ+y24e9ZuJTLSKvRzM4r1pPrxQnH0HlSsJgnIJAabzpqFXy8P98uQYSoyeje&#13;&#10;Eyr4xgDr8vqq0LnxZ3rDUxVbwSUUcq3AxjjkUobGotNh7gck9vZ+dDryObbSjPrM5a6XaZJk0umO&#13;&#10;+IPVAz5abA7V0SnIti8bO3xmu699Gl5D7Q+x8k9K3cym7YplswIRcYqXBPwy8H4oeVjtj2SC6BUw&#13;&#10;TfxT9tJFdg+iVvCwvANZFvI/QfkDAAD//wMAUEsBAi0AFAAGAAgAAAAhALaDOJL+AAAA4QEAABMA&#13;&#10;AAAAAAAAAAAAAAAAAAAAAFtDb250ZW50X1R5cGVzXS54bWxQSwECLQAUAAYACAAAACEAOP0h/9YA&#13;&#10;AACUAQAACwAAAAAAAAAAAAAAAAAvAQAAX3JlbHMvLnJlbHNQSwECLQAUAAYACAAAACEAzeAeTQ8C&#13;&#10;AAAbBAAADgAAAAAAAAAAAAAAAAAuAgAAZHJzL2Uyb0RvYy54bWxQSwECLQAUAAYACAAAACEAfzm3&#13;&#10;R90AAAAJAQAADwAAAAAAAAAAAAAAAABpBAAAZHJzL2Rvd25yZXYueG1sUEsFBgAAAAAEAAQA8wAA&#13;&#10;AHMFAAAAAA==&#13;&#10;" filled="f" stroked="f">
              <v:fill o:detectmouseclick="t"/>
              <v:textbox style="mso-fit-shape-to-text:t" inset="20pt,0,0,15pt">
                <w:txbxContent>
                  <w:p w14:paraId="29CC3CC5" w14:textId="1B442D95"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28C0" w14:textId="10D8B057" w:rsidR="007F1D15" w:rsidRDefault="007F1D15">
    <w:pPr>
      <w:pStyle w:val="Footer"/>
    </w:pPr>
    <w:r>
      <w:rPr>
        <w:noProof/>
      </w:rPr>
      <mc:AlternateContent>
        <mc:Choice Requires="wps">
          <w:drawing>
            <wp:anchor distT="0" distB="0" distL="0" distR="0" simplePos="0" relativeHeight="251660288" behindDoc="0" locked="0" layoutInCell="1" allowOverlap="1" wp14:anchorId="63F1B339" wp14:editId="17F8B9F5">
              <wp:simplePos x="0" y="0"/>
              <wp:positionH relativeFrom="page">
                <wp:align>left</wp:align>
              </wp:positionH>
              <wp:positionV relativeFrom="page">
                <wp:align>bottom</wp:align>
              </wp:positionV>
              <wp:extent cx="1374140" cy="370205"/>
              <wp:effectExtent l="0" t="0" r="10160" b="0"/>
              <wp:wrapNone/>
              <wp:docPr id="1286666201" name="Text Box 3"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4BDEB5A3" w14:textId="39EB0C1A"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F1B339" id="_x0000_t202" coordsize="21600,21600" o:spt="202" path="m,l,21600r21600,l21600,xe">
              <v:stroke joinstyle="miter"/>
              <v:path gradientshapeok="t" o:connecttype="rect"/>
            </v:shapetype>
            <v:shape id="Text Box 3" o:spid="_x0000_s1027" type="#_x0000_t202" alt="Unrestricted - Public" style="position:absolute;margin-left:0;margin-top:0;width:108.2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coQEQIAACIEAAAOAAAAZHJzL2Uyb0RvYy54bWysU8tu2zAQvBfoPxC815Icu0kFy4GbwEUB&#13;&#10;IwngFDnTFGkJILkESVtyv75Lyo807SnIhVrtLvcxM5zd9lqRvXC+BVPRYpRTIgyHujXbiv56Xn65&#13;&#10;ocQHZmqmwIiKHoSnt/PPn2adLcUYGlC1cASLGF92tqJNCLbMMs8boZkfgRUGgxKcZgF/3TarHeuw&#13;&#10;ulbZOM+/Zh242jrgwnv03g9BOk/1pRQ8PErpRSCqojhbSKdL5yae2XzGyq1jtmn5cQz2jik0aw02&#13;&#10;PZe6Z4GRnWv/KaVb7sCDDCMOOgMpWy7SDrhNkb/ZZt0wK9IuCI63Z5j8x5XlD/u1fXIk9N+hRwIj&#13;&#10;IJ31pUdn3KeXTscvTkowjhAezrCJPhAeL11dT4oJhjjGrq7zcT6NZbLLbet8+CFAk2hU1CEtCS22&#13;&#10;X/kwpJ5SYjMDy1apRI0yfzmwZvRklxGjFfpNT9r61fgbqA+4lYOBcG/5ssXWK+bDE3PIME6Lqg2P&#13;&#10;eEgFXUXhaFHSgPv9P3/MR+AxSkmHiqmoQUlTon4aJGQ8neR5VFj6Q8OdjE0yim/5NMbNTt8BirHA&#13;&#10;d2F5MmNyUCdTOtAvKOpF7IYhZjj2rOjmZN6FQb/4KLhYLFISismysDJry2PpiFkE9Ll/Yc4eUQ/I&#13;&#10;1wOcNMXKN+APufGmt4tdQAoSMxHfAc0j7CjExO3x0USlv/5PWZenPf8DAAD//wMAUEsDBBQABgAI&#13;&#10;AAAAIQB/ObdH3QAAAAkBAAAPAAAAZHJzL2Rvd25yZXYueG1sTI/BTsMwEETvSPyDtZW4UacBoiqN&#13;&#10;U1UUEFcCEj068TaOGq9D7Lbh71m4lMtIq9HMzivWk+vFCcfQeVKwmCcgkBpvOmoVfLw/3y5BhKjJ&#13;&#10;6N4TKvjGAOvy+qrQufFnesNTFVvBJRRyrcDGOORShsai02HuByT29n50OvI5ttKM+szlrpdpkmTS&#13;&#10;6Y74g9UDPlpsDtXRKci2Lxs7fGa7r30aXkPtD7HyT0rdzKbtimWzAhFxipcE/DLwfih5WO2PZILo&#13;&#10;FTBN/FP20kV2D6JW8LC8A1kW8j9B+QMAAP//AwBQSwECLQAUAAYACAAAACEAtoM4kv4AAADhAQAA&#13;&#10;EwAAAAAAAAAAAAAAAAAAAAAAW0NvbnRlbnRfVHlwZXNdLnhtbFBLAQItABQABgAIAAAAIQA4/SH/&#13;&#10;1gAAAJQBAAALAAAAAAAAAAAAAAAAAC8BAABfcmVscy8ucmVsc1BLAQItABQABgAIAAAAIQB8rcoQ&#13;&#10;EQIAACIEAAAOAAAAAAAAAAAAAAAAAC4CAABkcnMvZTJvRG9jLnhtbFBLAQItABQABgAIAAAAIQB/&#13;&#10;ObdH3QAAAAkBAAAPAAAAAAAAAAAAAAAAAGsEAABkcnMvZG93bnJldi54bWxQSwUGAAAAAAQABADz&#13;&#10;AAAAdQUAAAAA&#13;&#10;" filled="f" stroked="f">
              <v:fill o:detectmouseclick="t"/>
              <v:textbox style="mso-fit-shape-to-text:t" inset="20pt,0,0,15pt">
                <w:txbxContent>
                  <w:p w14:paraId="4BDEB5A3" w14:textId="39EB0C1A"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43F2" w14:textId="2EA10FE0" w:rsidR="007F1D15" w:rsidRDefault="007F1D15">
    <w:pPr>
      <w:pStyle w:val="Footer"/>
    </w:pPr>
    <w:r>
      <w:rPr>
        <w:noProof/>
      </w:rPr>
      <mc:AlternateContent>
        <mc:Choice Requires="wps">
          <w:drawing>
            <wp:anchor distT="0" distB="0" distL="0" distR="0" simplePos="0" relativeHeight="251658240" behindDoc="0" locked="0" layoutInCell="1" allowOverlap="1" wp14:anchorId="73EACB2E" wp14:editId="359C54D6">
              <wp:simplePos x="635" y="635"/>
              <wp:positionH relativeFrom="page">
                <wp:align>left</wp:align>
              </wp:positionH>
              <wp:positionV relativeFrom="page">
                <wp:align>bottom</wp:align>
              </wp:positionV>
              <wp:extent cx="1374140" cy="370205"/>
              <wp:effectExtent l="0" t="0" r="10160" b="0"/>
              <wp:wrapNone/>
              <wp:docPr id="438363564" name="Text Box 1" descr="Unrestricted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4140" cy="370205"/>
                      </a:xfrm>
                      <a:prstGeom prst="rect">
                        <a:avLst/>
                      </a:prstGeom>
                      <a:noFill/>
                      <a:ln>
                        <a:noFill/>
                      </a:ln>
                    </wps:spPr>
                    <wps:txbx>
                      <w:txbxContent>
                        <w:p w14:paraId="0CFBF72D" w14:textId="39462AE0"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ACB2E" id="_x0000_t202" coordsize="21600,21600" o:spt="202" path="m,l,21600r21600,l21600,xe">
              <v:stroke joinstyle="miter"/>
              <v:path gradientshapeok="t" o:connecttype="rect"/>
            </v:shapetype>
            <v:shape id="Text Box 1" o:spid="_x0000_s1028" type="#_x0000_t202" alt="Unrestricted - Public" style="position:absolute;margin-left:0;margin-top:0;width:108.2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zlSEwIAACIEAAAOAAAAZHJzL2Uyb0RvYy54bWysU01v2zAMvQ/YfxB0X2ynyboZcYqsRYYB&#13;&#10;QVsgHXpWZCk2IImCpMTOfv0oOU62bqdhF5kmKX6897S467UiR+F8C6aixSSnRBgOdWv2Ff3+sv7w&#13;&#10;iRIfmKmZAiMqehKe3i3fv1t0thRTaEDVwhEsYnzZ2Yo2IdgyyzxvhGZ+AlYYDEpwmgX8dfusdqzD&#13;&#10;6lpl0zz/mHXgauuAC+/R+zAE6TLVl1Lw8CSlF4GoiuJsIZ0unbt4ZssFK/eO2abl5zHYP0yhWWuw&#13;&#10;6aXUAwuMHFz7RyndcgceZJhw0BlI2XKRdsBtivzNNtuGWZF2QXC8vcDk/19Z/njc2mdHQv8FeiQw&#13;&#10;AtJZX3p0xn166XT84qQE4wjh6QKb6APh8dLN7ayYYYhj7OY2n+bzWCa73rbOh68CNIlGRR3SktBi&#13;&#10;x40PQ+qYEpsZWLdKJWqU+c2BNaMnu44YrdDvetLWFZ2O4++gPuFWDgbCveXrFltvmA/PzCHDOC2q&#13;&#10;NjzhIRV0FYWzRUkD7sff/DEfgccoJR0qpqIGJU2J+maQkOl8ludRYekPDTcau2QUn/N5jJuDvgcU&#13;&#10;Y4HvwvJkxuSgRlM60K8o6lXshiFmOPas6G4078OgX3wUXKxWKQnFZFnYmK3lsXTELAL60r8yZ8+o&#13;&#10;B+TrEUZNsfIN+ENuvOnt6hCQgsRMxHdA8ww7CjFxe340Uem//qes69Ne/gQAAP//AwBQSwMEFAAG&#13;&#10;AAgAAAAhAH85t0fdAAAACQEAAA8AAABkcnMvZG93bnJldi54bWxMj8FOwzAQRO9I/IO1lbhRpwGi&#13;&#10;Ko1TVRQQVwISPTrxNo4ar0PstuHvWbiUy0ir0czOK9aT68UJx9B5UrCYJyCQGm86ahV8vD/fLkGE&#13;&#10;qMno3hMq+MYA6/L6qtC58Wd6w1MVW8ElFHKtwMY45FKGxqLTYe4HJPb2fnQ68jm20oz6zOWul2mS&#13;&#10;ZNLpjviD1QM+WmwO1dEpyLYvGzt8ZruvfRpeQ+0PsfJPSt3Mpu2KZbMCEXGKlwT8MvB+KHlY7Y9k&#13;&#10;gugVME38U/bSRXYPolbwsLwDWRbyP0H5AwAA//8DAFBLAQItABQABgAIAAAAIQC2gziS/gAAAOEB&#13;&#10;AAATAAAAAAAAAAAAAAAAAAAAAABbQ29udGVudF9UeXBlc10ueG1sUEsBAi0AFAAGAAgAAAAhADj9&#13;&#10;If/WAAAAlAEAAAsAAAAAAAAAAAAAAAAALwEAAF9yZWxzLy5yZWxzUEsBAi0AFAAGAAgAAAAhAC07&#13;&#10;OVITAgAAIgQAAA4AAAAAAAAAAAAAAAAALgIAAGRycy9lMm9Eb2MueG1sUEsBAi0AFAAGAAgAAAAh&#13;&#10;AH85t0fdAAAACQEAAA8AAAAAAAAAAAAAAAAAbQQAAGRycy9kb3ducmV2LnhtbFBLBQYAAAAABAAE&#13;&#10;APMAAAB3BQAAAAA=&#13;&#10;" filled="f" stroked="f">
              <v:fill o:detectmouseclick="t"/>
              <v:textbox style="mso-fit-shape-to-text:t" inset="20pt,0,0,15pt">
                <w:txbxContent>
                  <w:p w14:paraId="0CFBF72D" w14:textId="39462AE0" w:rsidR="007F1D15" w:rsidRPr="007F1D15" w:rsidRDefault="007F1D15" w:rsidP="007F1D15">
                    <w:pPr>
                      <w:spacing w:after="0"/>
                      <w:rPr>
                        <w:rFonts w:ascii="Aptos" w:eastAsia="Aptos" w:hAnsi="Aptos" w:cs="Aptos"/>
                        <w:noProof/>
                        <w:color w:val="000000"/>
                        <w:sz w:val="20"/>
                        <w:szCs w:val="20"/>
                      </w:rPr>
                    </w:pPr>
                    <w:r w:rsidRPr="007F1D15">
                      <w:rPr>
                        <w:rFonts w:ascii="Aptos" w:eastAsia="Aptos" w:hAnsi="Aptos" w:cs="Aptos"/>
                        <w:noProof/>
                        <w:color w:val="000000"/>
                        <w:sz w:val="20"/>
                        <w:szCs w:val="20"/>
                      </w:rPr>
                      <w:t>Unrestricted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E65B" w14:textId="77777777" w:rsidR="00B87540" w:rsidRDefault="00B87540" w:rsidP="007F1D15">
      <w:pPr>
        <w:spacing w:after="0" w:line="240" w:lineRule="auto"/>
      </w:pPr>
      <w:r>
        <w:separator/>
      </w:r>
    </w:p>
  </w:footnote>
  <w:footnote w:type="continuationSeparator" w:id="0">
    <w:p w14:paraId="760B2DBD" w14:textId="77777777" w:rsidR="00B87540" w:rsidRDefault="00B87540" w:rsidP="007F1D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D15"/>
    <w:rsid w:val="005C57A9"/>
    <w:rsid w:val="006C5683"/>
    <w:rsid w:val="007F1D15"/>
    <w:rsid w:val="00985F14"/>
    <w:rsid w:val="00AB5182"/>
    <w:rsid w:val="00B87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D91D5"/>
  <w15:chartTrackingRefBased/>
  <w15:docId w15:val="{530E128B-1242-634B-8A73-FC6112ED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D15"/>
    <w:rPr>
      <w:rFonts w:eastAsiaTheme="majorEastAsia" w:cstheme="majorBidi"/>
      <w:color w:val="272727" w:themeColor="text1" w:themeTint="D8"/>
    </w:rPr>
  </w:style>
  <w:style w:type="paragraph" w:styleId="Title">
    <w:name w:val="Title"/>
    <w:basedOn w:val="Normal"/>
    <w:next w:val="Normal"/>
    <w:link w:val="TitleChar"/>
    <w:uiPriority w:val="10"/>
    <w:qFormat/>
    <w:rsid w:val="007F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D15"/>
    <w:pPr>
      <w:spacing w:before="160"/>
      <w:jc w:val="center"/>
    </w:pPr>
    <w:rPr>
      <w:i/>
      <w:iCs/>
      <w:color w:val="404040" w:themeColor="text1" w:themeTint="BF"/>
    </w:rPr>
  </w:style>
  <w:style w:type="character" w:customStyle="1" w:styleId="QuoteChar">
    <w:name w:val="Quote Char"/>
    <w:basedOn w:val="DefaultParagraphFont"/>
    <w:link w:val="Quote"/>
    <w:uiPriority w:val="29"/>
    <w:rsid w:val="007F1D15"/>
    <w:rPr>
      <w:i/>
      <w:iCs/>
      <w:color w:val="404040" w:themeColor="text1" w:themeTint="BF"/>
    </w:rPr>
  </w:style>
  <w:style w:type="paragraph" w:styleId="ListParagraph">
    <w:name w:val="List Paragraph"/>
    <w:basedOn w:val="Normal"/>
    <w:uiPriority w:val="34"/>
    <w:qFormat/>
    <w:rsid w:val="007F1D15"/>
    <w:pPr>
      <w:ind w:left="720"/>
      <w:contextualSpacing/>
    </w:pPr>
  </w:style>
  <w:style w:type="character" w:styleId="IntenseEmphasis">
    <w:name w:val="Intense Emphasis"/>
    <w:basedOn w:val="DefaultParagraphFont"/>
    <w:uiPriority w:val="21"/>
    <w:qFormat/>
    <w:rsid w:val="007F1D15"/>
    <w:rPr>
      <w:i/>
      <w:iCs/>
      <w:color w:val="0F4761" w:themeColor="accent1" w:themeShade="BF"/>
    </w:rPr>
  </w:style>
  <w:style w:type="paragraph" w:styleId="IntenseQuote">
    <w:name w:val="Intense Quote"/>
    <w:basedOn w:val="Normal"/>
    <w:next w:val="Normal"/>
    <w:link w:val="IntenseQuoteChar"/>
    <w:uiPriority w:val="30"/>
    <w:qFormat/>
    <w:rsid w:val="007F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D15"/>
    <w:rPr>
      <w:i/>
      <w:iCs/>
      <w:color w:val="0F4761" w:themeColor="accent1" w:themeShade="BF"/>
    </w:rPr>
  </w:style>
  <w:style w:type="character" w:styleId="IntenseReference">
    <w:name w:val="Intense Reference"/>
    <w:basedOn w:val="DefaultParagraphFont"/>
    <w:uiPriority w:val="32"/>
    <w:qFormat/>
    <w:rsid w:val="007F1D15"/>
    <w:rPr>
      <w:b/>
      <w:bCs/>
      <w:smallCaps/>
      <w:color w:val="0F4761" w:themeColor="accent1" w:themeShade="BF"/>
      <w:spacing w:val="5"/>
    </w:rPr>
  </w:style>
  <w:style w:type="character" w:styleId="Hyperlink">
    <w:name w:val="Hyperlink"/>
    <w:basedOn w:val="DefaultParagraphFont"/>
    <w:uiPriority w:val="99"/>
    <w:semiHidden/>
    <w:unhideWhenUsed/>
    <w:rsid w:val="007F1D15"/>
    <w:rPr>
      <w:color w:val="0000FF"/>
      <w:u w:val="single"/>
    </w:rPr>
  </w:style>
  <w:style w:type="paragraph" w:styleId="Footer">
    <w:name w:val="footer"/>
    <w:basedOn w:val="Normal"/>
    <w:link w:val="FooterChar"/>
    <w:uiPriority w:val="99"/>
    <w:unhideWhenUsed/>
    <w:rsid w:val="007F1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wns-syndrome.org.uk/about-downs-syndrome/health-and-wellbein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971</Characters>
  <Application>Microsoft Office Word</Application>
  <DocSecurity>0</DocSecurity>
  <Lines>23</Lines>
  <Paragraphs>13</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Wallett, Mike</dc:creator>
  <cp:keywords/>
  <dc:description/>
  <cp:lastModifiedBy>Wallett, Mike</cp:lastModifiedBy>
  <cp:revision>1</cp:revision>
  <dcterms:created xsi:type="dcterms:W3CDTF">2025-11-13T21:57:00Z</dcterms:created>
  <dcterms:modified xsi:type="dcterms:W3CDTF">2025-11-13T21:58:00Z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1a20e5ac,2e440322,4cb0f7d9</vt:lpwstr>
  </property>
  <property fmtid="{D5CDD505-2E9C-101B-9397-08002B2CF9AE}" pid="3" name="ClassificationContentMarkingFooterFontProps">
    <vt:lpwstr>#000000,10,Aptos</vt:lpwstr>
  </property>
  <property fmtid="{D5CDD505-2E9C-101B-9397-08002B2CF9AE}" pid="4" name="ClassificationContentMarkingFooterText">
    <vt:lpwstr>Unrestricted - Public</vt:lpwstr>
  </property>
  <property fmtid="{D5CDD505-2E9C-101B-9397-08002B2CF9AE}" pid="5" name="MSIP_Label_13a6ba2c-c7ae-4a7f-9c9a-05a501dba750_Enabled">
    <vt:lpwstr>true</vt:lpwstr>
  </property>
  <property fmtid="{D5CDD505-2E9C-101B-9397-08002B2CF9AE}" pid="6" name="MSIP_Label_13a6ba2c-c7ae-4a7f-9c9a-05a501dba750_SetDate">
    <vt:lpwstr>2025-11-13T21:58:43Z</vt:lpwstr>
  </property>
  <property fmtid="{D5CDD505-2E9C-101B-9397-08002B2CF9AE}" pid="7" name="MSIP_Label_13a6ba2c-c7ae-4a7f-9c9a-05a501dba750_Method">
    <vt:lpwstr>Privileged</vt:lpwstr>
  </property>
  <property fmtid="{D5CDD505-2E9C-101B-9397-08002B2CF9AE}" pid="8" name="MSIP_Label_13a6ba2c-c7ae-4a7f-9c9a-05a501dba750_Name">
    <vt:lpwstr>Public</vt:lpwstr>
  </property>
  <property fmtid="{D5CDD505-2E9C-101B-9397-08002B2CF9AE}" pid="9" name="MSIP_Label_13a6ba2c-c7ae-4a7f-9c9a-05a501dba750_SiteId">
    <vt:lpwstr>2a15a8b5-49d1-49bc-b63c-c7c8c87bdc57</vt:lpwstr>
  </property>
  <property fmtid="{D5CDD505-2E9C-101B-9397-08002B2CF9AE}" pid="10" name="MSIP_Label_13a6ba2c-c7ae-4a7f-9c9a-05a501dba750_ActionId">
    <vt:lpwstr>02226468-a465-4d56-9d19-b88505935fb0</vt:lpwstr>
  </property>
  <property fmtid="{D5CDD505-2E9C-101B-9397-08002B2CF9AE}" pid="11" name="MSIP_Label_13a6ba2c-c7ae-4a7f-9c9a-05a501dba750_ContentBits">
    <vt:lpwstr>2</vt:lpwstr>
  </property>
  <property fmtid="{D5CDD505-2E9C-101B-9397-08002B2CF9AE}" pid="12" name="MSIP_Label_13a6ba2c-c7ae-4a7f-9c9a-05a501dba750_Tag">
    <vt:lpwstr>50, 0, 1, 1</vt:lpwstr>
  </property>
</Properties>
</file>